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FF" w:rsidRPr="00017196" w:rsidRDefault="00017196" w:rsidP="00C16C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96">
        <w:rPr>
          <w:rFonts w:ascii="Times New Roman" w:hAnsi="Times New Roman" w:cs="Times New Roman"/>
          <w:b/>
          <w:sz w:val="24"/>
          <w:szCs w:val="24"/>
          <w:u w:val="single"/>
        </w:rPr>
        <w:t>Kritéria přijímání dětí k předškolnímu vzdělávání v MŠ Sudkov</w:t>
      </w:r>
    </w:p>
    <w:p w:rsidR="00017196" w:rsidRDefault="00017196" w:rsidP="00C16CA1">
      <w:pPr>
        <w:jc w:val="both"/>
        <w:rPr>
          <w:rFonts w:ascii="Times New Roman" w:hAnsi="Times New Roman" w:cs="Times New Roman"/>
          <w:sz w:val="24"/>
          <w:szCs w:val="24"/>
        </w:rPr>
      </w:pPr>
      <w:r w:rsidRPr="00017196">
        <w:rPr>
          <w:rFonts w:ascii="Times New Roman" w:hAnsi="Times New Roman" w:cs="Times New Roman"/>
          <w:sz w:val="24"/>
          <w:szCs w:val="24"/>
        </w:rPr>
        <w:t>Podle následujících kritérií bude ředitelka školy postupovat při</w:t>
      </w:r>
      <w:r>
        <w:rPr>
          <w:rFonts w:ascii="Times New Roman" w:hAnsi="Times New Roman" w:cs="Times New Roman"/>
          <w:sz w:val="24"/>
          <w:szCs w:val="24"/>
        </w:rPr>
        <w:t xml:space="preserve"> rozhodování o přijetí dítěte k předškolnímu vzdělávání v mateřské škole v případech, kdy počet žádostí o přijetí dítěte podaných v době zápisu přesáhne počet volných míst v mateřské škole. Do mateřské školy budou k předškolnímu vzdělávání na základě žádosti zákonných zástupců přijaty děti v pořadí od nejstaršího po nejmladší v souladu s platnými právními předpisy a to v tomto pořadí:</w:t>
      </w:r>
    </w:p>
    <w:p w:rsidR="00017196" w:rsidRDefault="00C16CA1" w:rsidP="00C16C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děti, které k 31. 8. 2024</w:t>
      </w:r>
      <w:r w:rsidR="00017196" w:rsidRPr="00017196">
        <w:rPr>
          <w:rFonts w:ascii="Times New Roman" w:hAnsi="Times New Roman" w:cs="Times New Roman"/>
          <w:b/>
          <w:sz w:val="24"/>
          <w:szCs w:val="24"/>
        </w:rPr>
        <w:t xml:space="preserve"> dosáhnou pátého roku věku</w:t>
      </w:r>
      <w:r w:rsidR="00017196">
        <w:rPr>
          <w:rFonts w:ascii="Times New Roman" w:hAnsi="Times New Roman" w:cs="Times New Roman"/>
          <w:sz w:val="24"/>
          <w:szCs w:val="24"/>
        </w:rPr>
        <w:t>, pokud mají místo trvalého pobytu v obci (povinné předškolní vzdělávání včetně dětí s odkladem školní docházky)</w:t>
      </w:r>
    </w:p>
    <w:p w:rsidR="00017196" w:rsidRDefault="00017196" w:rsidP="00C16C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96">
        <w:rPr>
          <w:rFonts w:ascii="Times New Roman" w:hAnsi="Times New Roman" w:cs="Times New Roman"/>
          <w:b/>
          <w:sz w:val="24"/>
          <w:szCs w:val="24"/>
        </w:rPr>
        <w:t>děti, které k 31. 8. 202</w:t>
      </w:r>
      <w:r w:rsidR="00C16CA1">
        <w:rPr>
          <w:rFonts w:ascii="Times New Roman" w:hAnsi="Times New Roman" w:cs="Times New Roman"/>
          <w:b/>
          <w:sz w:val="24"/>
          <w:szCs w:val="24"/>
        </w:rPr>
        <w:t>4</w:t>
      </w:r>
      <w:r w:rsidRPr="00017196">
        <w:rPr>
          <w:rFonts w:ascii="Times New Roman" w:hAnsi="Times New Roman" w:cs="Times New Roman"/>
          <w:b/>
          <w:sz w:val="24"/>
          <w:szCs w:val="24"/>
        </w:rPr>
        <w:t xml:space="preserve"> dosáhnou nejméně čtvrtého roku věku</w:t>
      </w:r>
      <w:r>
        <w:rPr>
          <w:rFonts w:ascii="Times New Roman" w:hAnsi="Times New Roman" w:cs="Times New Roman"/>
          <w:sz w:val="24"/>
          <w:szCs w:val="24"/>
        </w:rPr>
        <w:t>, pokud mají místo trvalého pobytu v obci</w:t>
      </w:r>
    </w:p>
    <w:p w:rsidR="00017196" w:rsidRPr="00017196" w:rsidRDefault="00017196" w:rsidP="00C16C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děti, které k 31. 8. 202</w:t>
      </w:r>
      <w:r w:rsidR="00C16CA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dosáhnou nejméně třetího roku věku, </w:t>
      </w:r>
      <w:r w:rsidRPr="00017196">
        <w:rPr>
          <w:rFonts w:ascii="Times New Roman" w:hAnsi="Times New Roman" w:cs="Times New Roman"/>
          <w:sz w:val="24"/>
          <w:szCs w:val="24"/>
        </w:rPr>
        <w:t>pokud mají místo</w:t>
      </w:r>
      <w:r w:rsidR="00C1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196">
        <w:rPr>
          <w:rFonts w:ascii="Times New Roman" w:hAnsi="Times New Roman" w:cs="Times New Roman"/>
          <w:sz w:val="24"/>
          <w:szCs w:val="24"/>
        </w:rPr>
        <w:t>trvalého pobytu v obci</w:t>
      </w:r>
    </w:p>
    <w:p w:rsidR="00017196" w:rsidRDefault="00017196" w:rsidP="000171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196">
        <w:rPr>
          <w:rFonts w:ascii="Times New Roman" w:hAnsi="Times New Roman" w:cs="Times New Roman"/>
          <w:b/>
          <w:sz w:val="24"/>
          <w:szCs w:val="24"/>
        </w:rPr>
        <w:t>děti mladší tří let</w:t>
      </w:r>
      <w:r>
        <w:rPr>
          <w:rFonts w:ascii="Times New Roman" w:hAnsi="Times New Roman" w:cs="Times New Roman"/>
          <w:sz w:val="24"/>
          <w:szCs w:val="24"/>
        </w:rPr>
        <w:t>, pokud mají místo trvalého pobytu v obci</w:t>
      </w:r>
    </w:p>
    <w:p w:rsidR="00017196" w:rsidRPr="00CB01BD" w:rsidRDefault="00017196" w:rsidP="000171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děti</w:t>
      </w:r>
      <w:r w:rsidR="00CB01BD">
        <w:rPr>
          <w:rFonts w:ascii="Times New Roman" w:hAnsi="Times New Roman" w:cs="Times New Roman"/>
          <w:b/>
          <w:sz w:val="24"/>
          <w:szCs w:val="24"/>
        </w:rPr>
        <w:t>, s trvalým pobytem mimo obec</w:t>
      </w:r>
    </w:p>
    <w:p w:rsidR="00CB01BD" w:rsidRDefault="00CB01BD" w:rsidP="00CB01BD">
      <w:pPr>
        <w:rPr>
          <w:rFonts w:ascii="Times New Roman" w:hAnsi="Times New Roman" w:cs="Times New Roman"/>
          <w:sz w:val="24"/>
          <w:szCs w:val="24"/>
        </w:rPr>
      </w:pPr>
    </w:p>
    <w:p w:rsidR="00CB01BD" w:rsidRPr="00CB01BD" w:rsidRDefault="00CB01BD" w:rsidP="00CB01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01BD" w:rsidRPr="00CB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2C6"/>
    <w:multiLevelType w:val="hybridMultilevel"/>
    <w:tmpl w:val="6E320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6"/>
    <w:rsid w:val="00017196"/>
    <w:rsid w:val="00740CFF"/>
    <w:rsid w:val="00C16CA1"/>
    <w:rsid w:val="00C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1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1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ekupkova</dc:creator>
  <cp:keywords/>
  <dc:description/>
  <cp:lastModifiedBy>MS Sudkov</cp:lastModifiedBy>
  <cp:revision>2</cp:revision>
  <cp:lastPrinted>2022-04-22T10:43:00Z</cp:lastPrinted>
  <dcterms:created xsi:type="dcterms:W3CDTF">2022-04-22T10:32:00Z</dcterms:created>
  <dcterms:modified xsi:type="dcterms:W3CDTF">2024-03-19T09:55:00Z</dcterms:modified>
</cp:coreProperties>
</file>